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D648B7">
        <w:rPr>
          <w:rFonts w:eastAsia="Times New Roman" w:cs="Tahoma"/>
          <w:kern w:val="28"/>
          <w:szCs w:val="18"/>
          <w:lang w:eastAsia="pl-PL"/>
        </w:rPr>
        <w:t>22.10.</w:t>
      </w:r>
      <w:r w:rsidR="00BA43B3">
        <w:rPr>
          <w:rFonts w:eastAsia="Times New Roman" w:cs="Tahoma"/>
          <w:kern w:val="28"/>
          <w:szCs w:val="18"/>
          <w:lang w:eastAsia="pl-PL"/>
        </w:rPr>
        <w:t>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 </w:t>
      </w:r>
      <w:r w:rsidR="00D648B7" w:rsidRPr="00D648B7">
        <w:rPr>
          <w:rStyle w:val="hdrtitle"/>
          <w:b/>
        </w:rPr>
        <w:t>01.950.029</w:t>
      </w:r>
      <w:r w:rsidR="00D648B7">
        <w:rPr>
          <w:rFonts w:eastAsia="Times New Roman" w:cs="Tahoma"/>
          <w:kern w:val="28"/>
          <w:szCs w:val="18"/>
          <w:lang w:eastAsia="pl-PL"/>
        </w:rPr>
        <w:t xml:space="preserve"> 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D648B7" w:rsidRPr="00D648B7" w:rsidRDefault="00D648B7" w:rsidP="00D648B7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D648B7">
        <w:rPr>
          <w:rFonts w:eastAsia="Times New Roman" w:cs="Tahoma"/>
          <w:b/>
          <w:sz w:val="16"/>
          <w:szCs w:val="16"/>
          <w:lang w:eastAsia="pl-PL"/>
        </w:rPr>
        <w:t>Złom kabli aluminiowych kod </w:t>
      </w:r>
      <w:r w:rsidRPr="00D648B7">
        <w:rPr>
          <w:rFonts w:eastAsia="Times New Roman" w:cs="Tahoma"/>
          <w:b/>
          <w:bCs/>
          <w:i/>
          <w:iCs/>
          <w:sz w:val="16"/>
          <w:szCs w:val="16"/>
          <w:lang w:eastAsia="pl-PL"/>
        </w:rPr>
        <w:t xml:space="preserve">17 04 11 </w:t>
      </w:r>
      <w:r w:rsidRPr="00D648B7">
        <w:rPr>
          <w:rFonts w:eastAsia="Times New Roman" w:cs="Tahoma"/>
          <w:b/>
          <w:sz w:val="16"/>
          <w:szCs w:val="16"/>
          <w:lang w:eastAsia="pl-PL"/>
        </w:rPr>
        <w:t>ok.  </w:t>
      </w:r>
      <w:r w:rsidRPr="00D648B7">
        <w:rPr>
          <w:rFonts w:eastAsia="Times New Roman" w:cs="Tahoma"/>
          <w:b/>
          <w:bCs/>
          <w:sz w:val="16"/>
          <w:szCs w:val="16"/>
          <w:lang w:eastAsia="pl-PL"/>
        </w:rPr>
        <w:t>2 Mg</w:t>
      </w:r>
      <w:r w:rsidRPr="00D648B7">
        <w:rPr>
          <w:rFonts w:eastAsia="Times New Roman" w:cs="Tahoma"/>
          <w:b/>
          <w:sz w:val="16"/>
          <w:szCs w:val="16"/>
          <w:lang w:eastAsia="pl-PL"/>
        </w:rPr>
        <w:t xml:space="preserve"> (ZWR Polkowice – 1 Mg i ZWR Rudna – 1 Mg) data wytworzenia 10.09.2019</w:t>
      </w:r>
    </w:p>
    <w:p w:rsidR="001A4BF1" w:rsidRDefault="00D648B7" w:rsidP="00D648B7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D648B7">
        <w:rPr>
          <w:rFonts w:eastAsia="Times New Roman" w:cs="Tahoma"/>
          <w:b/>
          <w:sz w:val="16"/>
          <w:szCs w:val="16"/>
          <w:lang w:eastAsia="pl-PL"/>
        </w:rPr>
        <w:t xml:space="preserve">Złom kabli miedzianych kod </w:t>
      </w:r>
      <w:r w:rsidRPr="00D648B7">
        <w:rPr>
          <w:rFonts w:eastAsia="Times New Roman" w:cs="Tahoma"/>
          <w:b/>
          <w:bCs/>
          <w:i/>
          <w:iCs/>
          <w:sz w:val="16"/>
          <w:szCs w:val="16"/>
          <w:lang w:eastAsia="pl-PL"/>
        </w:rPr>
        <w:t xml:space="preserve">17 04 11 </w:t>
      </w:r>
      <w:r w:rsidRPr="00D648B7">
        <w:rPr>
          <w:rFonts w:eastAsia="Times New Roman" w:cs="Tahoma"/>
          <w:b/>
          <w:sz w:val="16"/>
          <w:szCs w:val="16"/>
          <w:lang w:eastAsia="pl-PL"/>
        </w:rPr>
        <w:t>ok.  </w:t>
      </w:r>
      <w:r w:rsidR="001A4BF1">
        <w:rPr>
          <w:rFonts w:eastAsia="Times New Roman" w:cs="Tahoma"/>
          <w:b/>
          <w:bCs/>
          <w:sz w:val="16"/>
          <w:szCs w:val="16"/>
          <w:lang w:eastAsia="pl-PL"/>
        </w:rPr>
        <w:t>3</w:t>
      </w:r>
      <w:r w:rsidRPr="00D648B7">
        <w:rPr>
          <w:rFonts w:eastAsia="Times New Roman" w:cs="Tahoma"/>
          <w:b/>
          <w:bCs/>
          <w:sz w:val="16"/>
          <w:szCs w:val="16"/>
          <w:lang w:eastAsia="pl-PL"/>
        </w:rPr>
        <w:t xml:space="preserve"> Mg</w:t>
      </w:r>
      <w:r w:rsidRPr="00D648B7">
        <w:rPr>
          <w:rFonts w:eastAsia="Times New Roman" w:cs="Tahoma"/>
          <w:b/>
          <w:sz w:val="16"/>
          <w:szCs w:val="16"/>
          <w:lang w:eastAsia="pl-PL"/>
        </w:rPr>
        <w:t xml:space="preserve"> (ZWR Rudna)</w:t>
      </w:r>
    </w:p>
    <w:p w:rsidR="00D648B7" w:rsidRPr="00D648B7" w:rsidRDefault="00D648B7" w:rsidP="001A4BF1">
      <w:pPr>
        <w:spacing w:after="0" w:line="360" w:lineRule="auto"/>
        <w:ind w:left="720" w:right="-285"/>
        <w:rPr>
          <w:rFonts w:eastAsia="Times New Roman" w:cs="Tahoma"/>
          <w:b/>
          <w:sz w:val="16"/>
          <w:szCs w:val="16"/>
          <w:lang w:eastAsia="pl-PL"/>
        </w:rPr>
      </w:pPr>
      <w:bookmarkStart w:id="0" w:name="_GoBack"/>
      <w:bookmarkEnd w:id="0"/>
      <w:r w:rsidRPr="00D648B7">
        <w:rPr>
          <w:rFonts w:eastAsia="Times New Roman" w:cs="Tahoma"/>
          <w:b/>
          <w:sz w:val="16"/>
          <w:szCs w:val="16"/>
          <w:lang w:eastAsia="pl-PL"/>
        </w:rPr>
        <w:t xml:space="preserve"> data wytworzenia 12.09.2019</w:t>
      </w: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A1482D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D648B7">
        <w:rPr>
          <w:rFonts w:eastAsia="Times New Roman" w:cs="Tahoma"/>
          <w:b/>
          <w:sz w:val="16"/>
          <w:szCs w:val="16"/>
          <w:lang w:eastAsia="pl-PL"/>
        </w:rPr>
        <w:t>24.10.2019, godz. 10:00, Brama wjazdowa ZWR Rudna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D648B7" w:rsidRPr="00D648B7">
        <w:rPr>
          <w:rFonts w:eastAsia="Times New Roman" w:cs="Tahoma"/>
          <w:b/>
          <w:sz w:val="16"/>
          <w:szCs w:val="16"/>
          <w:lang w:eastAsia="pl-PL"/>
        </w:rPr>
        <w:t>KGHM Polska Miedź S.A. oddział Zakład Wzbogacania Rud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WZ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D648B7" w:rsidRPr="00D648B7">
        <w:rPr>
          <w:rFonts w:eastAsia="Times New Roman" w:cs="Tahoma"/>
          <w:b/>
          <w:sz w:val="16"/>
          <w:szCs w:val="16"/>
          <w:lang w:eastAsia="pl-PL"/>
        </w:rPr>
        <w:t>o/ZWR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/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783025">
        <w:rPr>
          <w:rFonts w:cs="Tahoma"/>
          <w:b/>
          <w:color w:val="000000" w:themeColor="text1"/>
          <w:sz w:val="16"/>
          <w:szCs w:val="16"/>
        </w:rPr>
        <w:t>Transport odpadów nie może być zlecany innym podmiotom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.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oferowaną cenę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za tonę.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2A3FC7">
        <w:rPr>
          <w:rFonts w:eastAsia="Times New Roman" w:cs="Tahoma"/>
          <w:b/>
          <w:sz w:val="16"/>
          <w:szCs w:val="16"/>
          <w:lang w:eastAsia="pl-PL"/>
        </w:rPr>
        <w:t>ZWR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październik 2019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2A3FC7">
        <w:rPr>
          <w:rFonts w:eastAsia="Times New Roman" w:cs="Tahoma"/>
          <w:b/>
          <w:sz w:val="16"/>
          <w:szCs w:val="16"/>
          <w:lang w:eastAsia="pl-PL"/>
        </w:rPr>
        <w:t>29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.10.2019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lastRenderedPageBreak/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843FC7">
        <w:rPr>
          <w:rFonts w:eastAsia="Times New Roman" w:cs="Tahoma"/>
          <w:b/>
          <w:sz w:val="16"/>
          <w:szCs w:val="16"/>
          <w:lang w:eastAsia="pl-PL"/>
        </w:rPr>
        <w:t>Anna Buczkowska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Starszy specjalista ds. ochrony środowiska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Dział Ochrony Środowiska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T (+48) 76 747 47 41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anna.buczkowska@kghm.com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843FC7">
        <w:rPr>
          <w:rFonts w:eastAsia="Times New Roman" w:cs="Tahoma"/>
          <w:b/>
          <w:sz w:val="16"/>
          <w:szCs w:val="16"/>
          <w:lang w:eastAsia="pl-PL"/>
        </w:rPr>
        <w:t xml:space="preserve">Matylda Krawczyszyn  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Główny specjalista ds. ochrony środowiska 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Kierownik Działu Ochrony Środowiska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T (+48) 76 74 74 750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K (+48) 887 880 444</w:t>
      </w:r>
    </w:p>
    <w:p w:rsidR="00843FC7" w:rsidRPr="00843FC7" w:rsidRDefault="001A4BF1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hyperlink r:id="rId8" w:history="1">
        <w:r w:rsidR="00843FC7" w:rsidRPr="00843FC7">
          <w:rPr>
            <w:rStyle w:val="Hipercze"/>
            <w:rFonts w:eastAsia="Times New Roman" w:cs="Tahoma"/>
            <w:sz w:val="16"/>
            <w:szCs w:val="16"/>
            <w:lang w:eastAsia="pl-PL"/>
          </w:rPr>
          <w:t>matylda.krawczyszyn@kghm.com</w:t>
        </w:r>
      </w:hyperlink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9" w:history="1">
        <w:r w:rsidRPr="00843FC7">
          <w:rPr>
            <w:rStyle w:val="Hipercze"/>
            <w:rFonts w:eastAsia="Times New Roman" w:cs="Tahoma"/>
            <w:sz w:val="16"/>
            <w:szCs w:val="16"/>
            <w:lang w:eastAsia="pl-PL"/>
          </w:rPr>
          <w:t>wojciech.zawis@metraco.pl</w:t>
        </w:r>
      </w:hyperlink>
      <w:r w:rsidRPr="00843FC7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CC2D62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A4BF1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40467F"/>
    <w:rsid w:val="00445177"/>
    <w:rsid w:val="004862DB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CD6"/>
    <w:rsid w:val="00C570C3"/>
    <w:rsid w:val="00C63DF0"/>
    <w:rsid w:val="00C64491"/>
    <w:rsid w:val="00C71BC3"/>
    <w:rsid w:val="00CC2D62"/>
    <w:rsid w:val="00CE491A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lda.krawczyszyn@kgh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4822-8C0F-44C8-9BE6-CEBA1949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2019-10-22T05:48:00Z</cp:lastPrinted>
  <dcterms:created xsi:type="dcterms:W3CDTF">2019-10-22T10:33:00Z</dcterms:created>
  <dcterms:modified xsi:type="dcterms:W3CDTF">2019-10-24T11:44:00Z</dcterms:modified>
</cp:coreProperties>
</file>