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6B82" w14:textId="59845E43" w:rsidR="007A7A92" w:rsidRPr="007A7A92" w:rsidRDefault="003B1F08" w:rsidP="007A7A92">
      <w:pPr>
        <w:pStyle w:val="MET2017"/>
        <w:jc w:val="right"/>
        <w:rPr>
          <w:b/>
        </w:rPr>
      </w:pPr>
      <w:r>
        <w:rPr>
          <w:b/>
        </w:rPr>
        <w:t xml:space="preserve">Data: </w:t>
      </w:r>
      <w:r w:rsidR="00853172">
        <w:rPr>
          <w:b/>
        </w:rPr>
        <w:t>2</w:t>
      </w:r>
      <w:r w:rsidR="001D1AAF">
        <w:rPr>
          <w:b/>
        </w:rPr>
        <w:t>6</w:t>
      </w:r>
      <w:r w:rsidR="007A7A92" w:rsidRPr="007A7A92">
        <w:rPr>
          <w:b/>
        </w:rPr>
        <w:t>.</w:t>
      </w:r>
      <w:r w:rsidR="00B564CD">
        <w:rPr>
          <w:b/>
        </w:rPr>
        <w:t>0</w:t>
      </w:r>
      <w:r w:rsidR="001D1AAF">
        <w:rPr>
          <w:b/>
        </w:rPr>
        <w:t>3</w:t>
      </w:r>
      <w:r w:rsidR="007A7A92" w:rsidRPr="007A7A92">
        <w:rPr>
          <w:b/>
        </w:rPr>
        <w:t>.202</w:t>
      </w:r>
      <w:r w:rsidR="00B564CD">
        <w:rPr>
          <w:b/>
        </w:rPr>
        <w:t>6</w:t>
      </w:r>
      <w:r w:rsidR="007A7A92" w:rsidRPr="007A7A92">
        <w:rPr>
          <w:b/>
        </w:rPr>
        <w:t xml:space="preserve">      </w:t>
      </w:r>
    </w:p>
    <w:p w14:paraId="1B352994" w14:textId="29014394" w:rsidR="007A7A92" w:rsidRPr="007A7A92" w:rsidRDefault="007A7A92" w:rsidP="007A7A92">
      <w:pPr>
        <w:pStyle w:val="MET2017"/>
        <w:rPr>
          <w:b/>
        </w:rPr>
      </w:pPr>
      <w:r w:rsidRPr="007A7A92">
        <w:rPr>
          <w:b/>
        </w:rPr>
        <w:t>WZ /</w:t>
      </w:r>
      <w:r w:rsidR="001D1AAF" w:rsidRPr="001D1AAF">
        <w:rPr>
          <w:b/>
        </w:rPr>
        <w:t>03.178.138</w:t>
      </w:r>
      <w:r w:rsidRPr="007A7A92">
        <w:rPr>
          <w:b/>
        </w:rPr>
        <w:t>/202</w:t>
      </w:r>
      <w:r w:rsidR="00B564CD">
        <w:rPr>
          <w:b/>
        </w:rPr>
        <w:t>6</w:t>
      </w:r>
      <w:r w:rsidRPr="007A7A92">
        <w:rPr>
          <w:b/>
        </w:rPr>
        <w:tab/>
        <w:t xml:space="preserve"> </w:t>
      </w:r>
      <w:r w:rsidRPr="007A7A92">
        <w:rPr>
          <w:b/>
        </w:rPr>
        <w:tab/>
      </w:r>
    </w:p>
    <w:p w14:paraId="6188D3F4" w14:textId="77777777" w:rsidR="007A7A92" w:rsidRPr="007A7A92" w:rsidRDefault="007A7A92" w:rsidP="007A7A92">
      <w:pPr>
        <w:pStyle w:val="MET2017"/>
        <w:jc w:val="right"/>
        <w:rPr>
          <w:b/>
        </w:rPr>
      </w:pPr>
      <w:r w:rsidRPr="007A7A92">
        <w:rPr>
          <w:b/>
        </w:rPr>
        <w:t xml:space="preserve"> Ilość stron: 2</w:t>
      </w:r>
    </w:p>
    <w:p w14:paraId="59381287" w14:textId="77777777" w:rsidR="007A7A92" w:rsidRPr="007A7A92" w:rsidRDefault="007A7A92" w:rsidP="007A7A92">
      <w:pPr>
        <w:pStyle w:val="MET2017"/>
        <w:rPr>
          <w:b/>
        </w:rPr>
      </w:pPr>
      <w:r w:rsidRPr="007A7A92">
        <w:rPr>
          <w:b/>
        </w:rPr>
        <w:tab/>
      </w:r>
      <w:r w:rsidRPr="007A7A92">
        <w:rPr>
          <w:b/>
        </w:rPr>
        <w:tab/>
      </w:r>
    </w:p>
    <w:p w14:paraId="572BAB8B" w14:textId="77777777" w:rsidR="007A7A92" w:rsidRPr="007A7A92" w:rsidRDefault="007A7A92" w:rsidP="007A7A92">
      <w:pPr>
        <w:pStyle w:val="MET2017"/>
        <w:rPr>
          <w:b/>
        </w:rPr>
      </w:pPr>
    </w:p>
    <w:p w14:paraId="4160DFEB" w14:textId="77777777" w:rsidR="007A7A92" w:rsidRPr="007A7A92" w:rsidRDefault="007A7A92" w:rsidP="007A7A92">
      <w:pPr>
        <w:pStyle w:val="MET2017"/>
        <w:jc w:val="center"/>
        <w:rPr>
          <w:b/>
        </w:rPr>
      </w:pPr>
      <w:r w:rsidRPr="007A7A92">
        <w:rPr>
          <w:b/>
        </w:rPr>
        <w:t>ZAPYTANIE OFERTOWE</w:t>
      </w:r>
    </w:p>
    <w:p w14:paraId="3C7B0DD7" w14:textId="77777777" w:rsidR="007A7A92" w:rsidRPr="007A7A92" w:rsidRDefault="007A7A92" w:rsidP="007A7A92">
      <w:pPr>
        <w:pStyle w:val="MET2017"/>
        <w:rPr>
          <w:b/>
        </w:rPr>
      </w:pPr>
    </w:p>
    <w:p w14:paraId="57CED848" w14:textId="77777777" w:rsidR="007A7A92" w:rsidRPr="007A7A92" w:rsidRDefault="007A7A92" w:rsidP="007A7A92">
      <w:pPr>
        <w:pStyle w:val="MET2017"/>
        <w:rPr>
          <w:b/>
        </w:rPr>
      </w:pPr>
      <w:r w:rsidRPr="007A7A92">
        <w:rPr>
          <w:b/>
        </w:rPr>
        <w:t>Szanowni Państwo,</w:t>
      </w:r>
    </w:p>
    <w:p w14:paraId="354C2091" w14:textId="77777777" w:rsidR="007A7A92" w:rsidRPr="007A7A92" w:rsidRDefault="007A7A92" w:rsidP="007A7A92">
      <w:pPr>
        <w:pStyle w:val="MET2017"/>
      </w:pPr>
      <w:r w:rsidRPr="007A7A92">
        <w:t>Zapraszamy do złożenia oferty cenowej na dostawy złomu stalowego:</w:t>
      </w:r>
    </w:p>
    <w:p w14:paraId="448A2F6B" w14:textId="77777777" w:rsidR="007A7A92" w:rsidRPr="007A7A92" w:rsidRDefault="007A7A92" w:rsidP="007A7A92">
      <w:pPr>
        <w:pStyle w:val="MET2017"/>
        <w:numPr>
          <w:ilvl w:val="0"/>
          <w:numId w:val="1"/>
        </w:numPr>
        <w:rPr>
          <w:b/>
        </w:rPr>
      </w:pPr>
      <w:r w:rsidRPr="007A7A92">
        <w:rPr>
          <w:b/>
        </w:rPr>
        <w:t>Przedmiot:</w:t>
      </w:r>
    </w:p>
    <w:p w14:paraId="044A066C" w14:textId="77777777" w:rsidR="007A7A92" w:rsidRPr="007A7A92" w:rsidRDefault="007A7A92" w:rsidP="007A7A92">
      <w:pPr>
        <w:pStyle w:val="MET2017"/>
      </w:pPr>
      <w:r w:rsidRPr="007A7A92">
        <w:t xml:space="preserve">Złom stalowy drobny 5mm-150mm, najwyższej czystości, kod 17 04 05 oraz 12 01 01 (w postaci śrub, podkładek, nakrętek, pociętego ażuru stalowego ze stali niskowęglowej itp.) </w:t>
      </w:r>
    </w:p>
    <w:p w14:paraId="26E51BF4" w14:textId="77777777" w:rsidR="007A7A92" w:rsidRPr="007A7A92" w:rsidRDefault="007A7A92" w:rsidP="007A7A92">
      <w:pPr>
        <w:pStyle w:val="MET2017"/>
      </w:pPr>
      <w:r w:rsidRPr="007A7A92">
        <w:t>a) poprodukcyjny i/lub</w:t>
      </w:r>
    </w:p>
    <w:p w14:paraId="3E6E1464" w14:textId="77777777" w:rsidR="007A7A92" w:rsidRPr="007A7A92" w:rsidRDefault="007A7A92" w:rsidP="007A7A92">
      <w:pPr>
        <w:pStyle w:val="MET2017"/>
      </w:pPr>
      <w:r w:rsidRPr="007A7A92">
        <w:t xml:space="preserve">b) </w:t>
      </w:r>
      <w:proofErr w:type="spellStart"/>
      <w:r w:rsidRPr="007A7A92">
        <w:t>poamortyzacyjny</w:t>
      </w:r>
      <w:proofErr w:type="spellEnd"/>
    </w:p>
    <w:p w14:paraId="20111560" w14:textId="77777777" w:rsidR="007A7A92" w:rsidRPr="007A7A92" w:rsidRDefault="007A7A92" w:rsidP="007A7A92">
      <w:pPr>
        <w:pStyle w:val="MET2017"/>
      </w:pPr>
    </w:p>
    <w:p w14:paraId="4A6DBD92" w14:textId="77777777" w:rsidR="007A7A92" w:rsidRPr="007A7A92" w:rsidRDefault="007A7A92" w:rsidP="007A7A92">
      <w:pPr>
        <w:pStyle w:val="MET2017"/>
      </w:pPr>
      <w:r w:rsidRPr="007A7A92">
        <w:t>W przypadku oferowania obydwu kodów prosimy o wyszczególnienie ilości oraz cenny dla każdego z nich  oddzielnie.</w:t>
      </w:r>
    </w:p>
    <w:p w14:paraId="6F0E5EA1" w14:textId="77777777" w:rsidR="007A7A92" w:rsidRPr="007A7A92" w:rsidRDefault="007A7A92" w:rsidP="007A7A92">
      <w:pPr>
        <w:pStyle w:val="MET2017"/>
        <w:rPr>
          <w:b/>
        </w:rPr>
      </w:pPr>
    </w:p>
    <w:p w14:paraId="15514977" w14:textId="77777777" w:rsidR="007A7A92" w:rsidRPr="007A7A92" w:rsidRDefault="007A7A92" w:rsidP="007A7A92">
      <w:pPr>
        <w:pStyle w:val="MET2017"/>
        <w:rPr>
          <w:b/>
          <w:u w:val="single"/>
        </w:rPr>
      </w:pPr>
      <w:r w:rsidRPr="007A7A92">
        <w:rPr>
          <w:b/>
          <w:u w:val="single"/>
        </w:rPr>
        <w:t>Prosimy o wyraźne zaznaczenie, który rodzaj złomu prezentują Państwo w ofercie.</w:t>
      </w:r>
    </w:p>
    <w:p w14:paraId="6A7C212F" w14:textId="77777777" w:rsidR="007A7A92" w:rsidRPr="007A7A92" w:rsidRDefault="007A7A92" w:rsidP="007A7A92">
      <w:pPr>
        <w:pStyle w:val="MET2017"/>
        <w:rPr>
          <w:b/>
        </w:rPr>
      </w:pPr>
    </w:p>
    <w:p w14:paraId="371208CD" w14:textId="7BE3E024" w:rsidR="007A7A92" w:rsidRPr="007A7A92" w:rsidRDefault="003B1F08" w:rsidP="007A7A92">
      <w:pPr>
        <w:pStyle w:val="MET2017"/>
        <w:numPr>
          <w:ilvl w:val="0"/>
          <w:numId w:val="1"/>
        </w:numPr>
        <w:rPr>
          <w:b/>
        </w:rPr>
      </w:pPr>
      <w:r>
        <w:rPr>
          <w:b/>
        </w:rPr>
        <w:t xml:space="preserve">Ilość: </w:t>
      </w:r>
      <w:r w:rsidR="00B564CD">
        <w:rPr>
          <w:b/>
        </w:rPr>
        <w:t>1</w:t>
      </w:r>
      <w:r w:rsidR="001D1AAF">
        <w:rPr>
          <w:b/>
        </w:rPr>
        <w:t>9</w:t>
      </w:r>
      <w:r w:rsidR="00297051">
        <w:rPr>
          <w:b/>
        </w:rPr>
        <w:t>00</w:t>
      </w:r>
      <w:r w:rsidR="007A7A92" w:rsidRPr="007A7A92">
        <w:rPr>
          <w:b/>
        </w:rPr>
        <w:t xml:space="preserve">t </w:t>
      </w:r>
      <w:r w:rsidR="007A7A92" w:rsidRPr="007A7A92">
        <w:t>(min.50t)</w:t>
      </w:r>
    </w:p>
    <w:p w14:paraId="49E87C8F" w14:textId="1D01C4F8" w:rsidR="007A7A92" w:rsidRPr="007A7A92" w:rsidRDefault="003B1F08" w:rsidP="007A7A92">
      <w:pPr>
        <w:pStyle w:val="MET2017"/>
        <w:numPr>
          <w:ilvl w:val="0"/>
          <w:numId w:val="1"/>
        </w:numPr>
        <w:rPr>
          <w:b/>
        </w:rPr>
      </w:pPr>
      <w:r>
        <w:rPr>
          <w:b/>
        </w:rPr>
        <w:t>Termin realizacji: 1</w:t>
      </w:r>
      <w:r w:rsidR="00297051">
        <w:rPr>
          <w:b/>
        </w:rPr>
        <w:t>9</w:t>
      </w:r>
      <w:r>
        <w:rPr>
          <w:b/>
        </w:rPr>
        <w:t>.</w:t>
      </w:r>
      <w:r w:rsidR="006073DB">
        <w:rPr>
          <w:b/>
        </w:rPr>
        <w:t>0</w:t>
      </w:r>
      <w:r w:rsidR="001D1AAF">
        <w:rPr>
          <w:b/>
        </w:rPr>
        <w:t>4</w:t>
      </w:r>
      <w:r>
        <w:rPr>
          <w:b/>
        </w:rPr>
        <w:t>.202</w:t>
      </w:r>
      <w:r w:rsidR="006073DB">
        <w:rPr>
          <w:b/>
        </w:rPr>
        <w:t>6</w:t>
      </w:r>
      <w:r>
        <w:rPr>
          <w:b/>
        </w:rPr>
        <w:t xml:space="preserve"> - 18.</w:t>
      </w:r>
      <w:r w:rsidR="006073DB">
        <w:rPr>
          <w:b/>
        </w:rPr>
        <w:t>0</w:t>
      </w:r>
      <w:r w:rsidR="001D1AAF">
        <w:rPr>
          <w:b/>
        </w:rPr>
        <w:t>5</w:t>
      </w:r>
      <w:r w:rsidR="007A7A92" w:rsidRPr="007A7A92">
        <w:rPr>
          <w:b/>
        </w:rPr>
        <w:t>.202</w:t>
      </w:r>
      <w:r w:rsidR="006073DB">
        <w:rPr>
          <w:b/>
        </w:rPr>
        <w:t>6</w:t>
      </w:r>
      <w:r w:rsidR="007A7A92" w:rsidRPr="007A7A92">
        <w:rPr>
          <w:b/>
        </w:rPr>
        <w:t xml:space="preserve"> </w:t>
      </w:r>
    </w:p>
    <w:p w14:paraId="76FF5CDA" w14:textId="77777777" w:rsidR="007A7A92" w:rsidRPr="007A7A92" w:rsidRDefault="007A7A92" w:rsidP="007A7A92">
      <w:pPr>
        <w:pStyle w:val="MET2017"/>
      </w:pPr>
      <w:r w:rsidRPr="007A7A92">
        <w:rPr>
          <w:b/>
        </w:rPr>
        <w:t xml:space="preserve">       4.    Miejsce dostawy:</w:t>
      </w:r>
      <w:r w:rsidRPr="007A7A92">
        <w:t xml:space="preserve">    Magazyn  HM Głogów;  ul Żukowicka 1; 67-200 Głogów</w:t>
      </w:r>
      <w:r w:rsidRPr="007A7A92">
        <w:tab/>
      </w:r>
      <w:r w:rsidRPr="007A7A92">
        <w:tab/>
      </w:r>
    </w:p>
    <w:p w14:paraId="3D9A0E68" w14:textId="77777777" w:rsidR="007A7A92" w:rsidRPr="007A7A92" w:rsidRDefault="007A7A92" w:rsidP="007A7A92">
      <w:pPr>
        <w:pStyle w:val="MET2017"/>
        <w:rPr>
          <w:b/>
        </w:rPr>
      </w:pPr>
      <w:r w:rsidRPr="007A7A92">
        <w:rPr>
          <w:b/>
        </w:rPr>
        <w:t xml:space="preserve">       5.   Wymagania  jakościowe</w:t>
      </w:r>
    </w:p>
    <w:p w14:paraId="5A278552" w14:textId="77777777" w:rsidR="007A7A92" w:rsidRPr="007A7A92" w:rsidRDefault="007A7A92" w:rsidP="007A7A92">
      <w:pPr>
        <w:pStyle w:val="MET2017"/>
      </w:pPr>
      <w:r w:rsidRPr="007A7A92">
        <w:t>• zawartość % Fe min. 95 % całkowitej masy</w:t>
      </w:r>
    </w:p>
    <w:p w14:paraId="393276F4" w14:textId="77777777" w:rsidR="007A7A92" w:rsidRPr="007A7A92" w:rsidRDefault="007A7A92" w:rsidP="007A7A92">
      <w:pPr>
        <w:pStyle w:val="MET2017"/>
      </w:pPr>
      <w:r w:rsidRPr="007A7A92">
        <w:t>• bez frakcji poniżej 3 mm, pylistych</w:t>
      </w:r>
    </w:p>
    <w:p w14:paraId="600A3226" w14:textId="77777777" w:rsidR="007A7A92" w:rsidRPr="007A7A92" w:rsidRDefault="007A7A92" w:rsidP="007A7A92">
      <w:pPr>
        <w:pStyle w:val="MET2017"/>
      </w:pPr>
      <w:r w:rsidRPr="007A7A92">
        <w:t>• złom nie powinien zawierać: wiórowych kłębiastych, pylistych, wiórowych i niemetalicznych elementów ze stali stopowych, żeliwa, skrzepów, zgarów i żużli oraz pozostałych zanieczyszczeń</w:t>
      </w:r>
    </w:p>
    <w:p w14:paraId="0232CEE6" w14:textId="77777777" w:rsidR="007A7A92" w:rsidRPr="007A7A92" w:rsidRDefault="007A7A92" w:rsidP="007A7A92">
      <w:pPr>
        <w:pStyle w:val="MET2017"/>
      </w:pPr>
      <w:r w:rsidRPr="007A7A92">
        <w:t>• bez elementów powyżej 150 mm i jednocześnie grubości powyżej 3 mm</w:t>
      </w:r>
    </w:p>
    <w:p w14:paraId="72380107" w14:textId="77777777" w:rsidR="007A7A92" w:rsidRPr="007A7A92" w:rsidRDefault="007A7A92" w:rsidP="007A7A92">
      <w:pPr>
        <w:pStyle w:val="MET2017"/>
        <w:rPr>
          <w:b/>
        </w:rPr>
      </w:pPr>
    </w:p>
    <w:p w14:paraId="698C6194" w14:textId="77777777" w:rsidR="007A7A92" w:rsidRPr="007A7A92" w:rsidRDefault="007A7A92" w:rsidP="007A7A92">
      <w:pPr>
        <w:pStyle w:val="MET2017"/>
        <w:rPr>
          <w:b/>
        </w:rPr>
      </w:pPr>
    </w:p>
    <w:p w14:paraId="49885B3C" w14:textId="77777777" w:rsidR="007A7A92" w:rsidRPr="007A7A92" w:rsidRDefault="007A7A92" w:rsidP="007A7A92">
      <w:pPr>
        <w:pStyle w:val="MET2017"/>
        <w:rPr>
          <w:b/>
        </w:rPr>
      </w:pPr>
      <w:r w:rsidRPr="007A7A92">
        <w:rPr>
          <w:b/>
        </w:rPr>
        <w:lastRenderedPageBreak/>
        <w:t>Za niedotrzymanie określonych parametrów Kupujący zastrzega sobie prawo do egzekwowania upustów cenowych:</w:t>
      </w:r>
    </w:p>
    <w:p w14:paraId="0F20D8ED" w14:textId="77777777" w:rsidR="007A7A92" w:rsidRPr="007A7A92" w:rsidRDefault="007A7A92" w:rsidP="007A7A92">
      <w:pPr>
        <w:pStyle w:val="MET2017"/>
        <w:rPr>
          <w:b/>
        </w:rPr>
      </w:pPr>
      <w:r w:rsidRPr="007A7A92">
        <w:rPr>
          <w:b/>
        </w:rPr>
        <w:t>- W przypadku zawartości zanieczyszczeń w ilości od 1% do 15% wymagany jest upust cenowy w wysokości stwierdzonego % udziału zanieczyszczeń,</w:t>
      </w:r>
    </w:p>
    <w:p w14:paraId="7A2EC48D" w14:textId="77777777" w:rsidR="007A7A92" w:rsidRPr="007A7A92" w:rsidRDefault="007A7A92" w:rsidP="007A7A92">
      <w:pPr>
        <w:pStyle w:val="MET2017"/>
        <w:rPr>
          <w:b/>
        </w:rPr>
      </w:pPr>
      <w:r w:rsidRPr="007A7A92">
        <w:rPr>
          <w:b/>
        </w:rPr>
        <w:t>- W przypadku zawartości zanieczyszczeń w ilości powyżej 15% wymagany jest zwrot partii złomu do dostawcy. Odbiór złomu musi nastąpić w ciągu 2 dni roboczych (licząc od następnego dnia po zgłoszeniu drogą elektroniczną) w przypadku opóźnienia powyżej 3dni może zostać naliczona kara w wysokości 5% wartości złomu za każdy dzień opóźnienia.</w:t>
      </w:r>
    </w:p>
    <w:p w14:paraId="6F3747DC" w14:textId="77777777" w:rsidR="007A7A92" w:rsidRPr="007A7A92" w:rsidRDefault="007A7A92" w:rsidP="007A7A92">
      <w:pPr>
        <w:pStyle w:val="MET2017"/>
        <w:rPr>
          <w:b/>
        </w:rPr>
      </w:pPr>
    </w:p>
    <w:p w14:paraId="36CCBFD4" w14:textId="77777777" w:rsidR="007A7A92" w:rsidRPr="007A7A92" w:rsidRDefault="007A7A92" w:rsidP="007A7A92">
      <w:pPr>
        <w:pStyle w:val="MET2017"/>
        <w:rPr>
          <w:b/>
        </w:rPr>
      </w:pPr>
      <w:bookmarkStart w:id="0" w:name="_Hlk172716901"/>
      <w:r w:rsidRPr="007A7A92">
        <w:rPr>
          <w:b/>
        </w:rPr>
        <w:t xml:space="preserve">6. </w:t>
      </w:r>
      <w:r w:rsidRPr="007A7A92">
        <w:rPr>
          <w:b/>
        </w:rPr>
        <w:tab/>
      </w:r>
      <w:bookmarkStart w:id="1" w:name="_Hlk170123738"/>
      <w:r w:rsidRPr="007A7A92">
        <w:rPr>
          <w:b/>
        </w:rPr>
        <w:t>Termin składania ofert:</w:t>
      </w:r>
    </w:p>
    <w:p w14:paraId="67E7FA0F" w14:textId="34F59EF5" w:rsidR="007A7A92" w:rsidRPr="007A7A92" w:rsidRDefault="007A7A92" w:rsidP="007A7A92">
      <w:pPr>
        <w:pStyle w:val="MET2017"/>
      </w:pPr>
      <w:bookmarkStart w:id="2" w:name="_Hlk178164612"/>
      <w:r w:rsidRPr="007A7A92">
        <w:t>Ofertę należy złożyć w formie pisemnej w zamkniętej kopercie na adres K</w:t>
      </w:r>
      <w:r w:rsidRPr="007A7A92">
        <w:rPr>
          <w:b/>
        </w:rPr>
        <w:t>GHM Metraco S.A. 59-220 Legnica, ul. Rycerska 24</w:t>
      </w:r>
      <w:r w:rsidRPr="007A7A92">
        <w:t xml:space="preserve"> z dopiskiem: Oferta na złom stalowy drobny do HM Głogów</w:t>
      </w:r>
      <w:r w:rsidR="008B2E40">
        <w:rPr>
          <w:b/>
        </w:rPr>
        <w:t xml:space="preserve"> </w:t>
      </w:r>
      <w:r w:rsidR="00B85D86">
        <w:rPr>
          <w:b/>
        </w:rPr>
        <w:t>kwiecień</w:t>
      </w:r>
      <w:r w:rsidR="001D1AAF">
        <w:rPr>
          <w:b/>
        </w:rPr>
        <w:t>-maj</w:t>
      </w:r>
      <w:r w:rsidR="007B7BFD">
        <w:rPr>
          <w:b/>
        </w:rPr>
        <w:t xml:space="preserve"> </w:t>
      </w:r>
      <w:r w:rsidR="005F2C9E">
        <w:rPr>
          <w:b/>
        </w:rPr>
        <w:t>202</w:t>
      </w:r>
      <w:r w:rsidR="006073DB">
        <w:rPr>
          <w:b/>
        </w:rPr>
        <w:t>6</w:t>
      </w:r>
      <w:r w:rsidRPr="007A7A92">
        <w:rPr>
          <w:b/>
        </w:rPr>
        <w:t xml:space="preserve"> </w:t>
      </w:r>
      <w:r w:rsidRPr="007A7A92">
        <w:t>lub</w:t>
      </w:r>
      <w:r w:rsidRPr="007A7A92">
        <w:rPr>
          <w:b/>
        </w:rPr>
        <w:t xml:space="preserve"> drogą elektroniczną na adres: </w:t>
      </w:r>
      <w:hyperlink r:id="rId8" w:history="1">
        <w:r w:rsidRPr="007A7A92">
          <w:rPr>
            <w:rStyle w:val="Hipercze"/>
            <w:b/>
          </w:rPr>
          <w:t>zlomstalowy@metraco.pl</w:t>
        </w:r>
      </w:hyperlink>
      <w:r w:rsidRPr="007A7A92">
        <w:rPr>
          <w:b/>
        </w:rPr>
        <w:t xml:space="preserve"> </w:t>
      </w:r>
      <w:r w:rsidRPr="007A7A92">
        <w:t xml:space="preserve">do dnia </w:t>
      </w:r>
      <w:r w:rsidR="006073DB">
        <w:rPr>
          <w:b/>
        </w:rPr>
        <w:t>1</w:t>
      </w:r>
      <w:r w:rsidR="001D1AAF">
        <w:rPr>
          <w:b/>
        </w:rPr>
        <w:t>3</w:t>
      </w:r>
      <w:r w:rsidR="003B1F08">
        <w:rPr>
          <w:b/>
        </w:rPr>
        <w:t>.</w:t>
      </w:r>
      <w:r w:rsidR="00297051">
        <w:rPr>
          <w:b/>
        </w:rPr>
        <w:t>0</w:t>
      </w:r>
      <w:r w:rsidR="001D1AAF">
        <w:rPr>
          <w:b/>
        </w:rPr>
        <w:t>4</w:t>
      </w:r>
      <w:r w:rsidRPr="007A7A92">
        <w:rPr>
          <w:b/>
        </w:rPr>
        <w:t>.202</w:t>
      </w:r>
      <w:r w:rsidR="00297051">
        <w:rPr>
          <w:b/>
        </w:rPr>
        <w:t>6</w:t>
      </w:r>
      <w:r w:rsidRPr="007A7A92">
        <w:rPr>
          <w:b/>
        </w:rPr>
        <w:t xml:space="preserve"> r. do godz. 8.30</w:t>
      </w:r>
      <w:r w:rsidRPr="007A7A92">
        <w:t xml:space="preserve">. </w:t>
      </w:r>
    </w:p>
    <w:bookmarkEnd w:id="1"/>
    <w:bookmarkEnd w:id="0"/>
    <w:bookmarkEnd w:id="2"/>
    <w:p w14:paraId="49710DAE" w14:textId="77777777" w:rsidR="007A7A92" w:rsidRPr="007A7A92" w:rsidRDefault="007A7A92" w:rsidP="007A7A92">
      <w:pPr>
        <w:pStyle w:val="MET2017"/>
      </w:pPr>
      <w:r w:rsidRPr="007A7A92">
        <w:rPr>
          <w:b/>
        </w:rPr>
        <w:t>7.</w:t>
      </w:r>
      <w:r w:rsidRPr="007A7A92">
        <w:t xml:space="preserve"> </w:t>
      </w:r>
      <w:r w:rsidRPr="007A7A92">
        <w:rPr>
          <w:b/>
        </w:rPr>
        <w:t xml:space="preserve">Termin obowiązywania oferty : </w:t>
      </w:r>
      <w:r w:rsidRPr="007A7A92">
        <w:t>min. 5 dni od daty złożenia oferty</w:t>
      </w:r>
    </w:p>
    <w:p w14:paraId="1126AC32" w14:textId="77777777" w:rsidR="007A7A92" w:rsidRPr="007A7A92" w:rsidRDefault="007A7A92" w:rsidP="007A7A92">
      <w:pPr>
        <w:pStyle w:val="MET2017"/>
      </w:pPr>
      <w:r w:rsidRPr="007A7A92">
        <w:rPr>
          <w:b/>
        </w:rPr>
        <w:t>8</w:t>
      </w:r>
      <w:r w:rsidRPr="007A7A92">
        <w:t xml:space="preserve">. </w:t>
      </w:r>
      <w:r w:rsidRPr="007A7A92">
        <w:rPr>
          <w:b/>
        </w:rPr>
        <w:t>Po weryfikacji ofert zostaną przeprowadzone negocjacje telefoniczne.</w:t>
      </w:r>
    </w:p>
    <w:p w14:paraId="13A8C7CB" w14:textId="77777777" w:rsidR="007A7A92" w:rsidRPr="007A7A92" w:rsidRDefault="007A7A92" w:rsidP="007A7A92">
      <w:pPr>
        <w:pStyle w:val="MET2017"/>
      </w:pPr>
      <w:r w:rsidRPr="007A7A92">
        <w:t xml:space="preserve">W przypadku pytań proszę o kontakt:  </w:t>
      </w:r>
    </w:p>
    <w:p w14:paraId="4D05711D" w14:textId="77777777" w:rsidR="007A7A92" w:rsidRPr="007A7A92" w:rsidRDefault="007A7A92" w:rsidP="007A7A92">
      <w:pPr>
        <w:pStyle w:val="MET2017"/>
      </w:pPr>
      <w:r w:rsidRPr="007A7A92">
        <w:t>Wojciech Zawis – Starszy Specjalista ds. Handlu</w:t>
      </w:r>
    </w:p>
    <w:p w14:paraId="64D1527B" w14:textId="77777777" w:rsidR="007A7A92" w:rsidRPr="007A7A92" w:rsidRDefault="007A7A92" w:rsidP="007A7A92">
      <w:pPr>
        <w:pStyle w:val="MET2017"/>
      </w:pPr>
      <w:r w:rsidRPr="007A7A92">
        <w:t xml:space="preserve">         KGHM Metraco S.A.</w:t>
      </w:r>
    </w:p>
    <w:p w14:paraId="4D561691" w14:textId="77777777" w:rsidR="007A7A92" w:rsidRPr="007A7A92" w:rsidRDefault="007A7A92" w:rsidP="007A7A92">
      <w:pPr>
        <w:pStyle w:val="MET2017"/>
      </w:pPr>
      <w:r w:rsidRPr="007A7A92">
        <w:t xml:space="preserve">                                                            </w:t>
      </w:r>
      <w:r w:rsidRPr="007A7A92">
        <w:tab/>
        <w:t xml:space="preserve">               wojciech.zawis@metraco.pl</w:t>
      </w:r>
    </w:p>
    <w:p w14:paraId="7AACA95D" w14:textId="77777777" w:rsidR="007A7A92" w:rsidRPr="007A7A92" w:rsidRDefault="007A7A92" w:rsidP="007A7A92">
      <w:pPr>
        <w:pStyle w:val="MET2017"/>
      </w:pPr>
      <w:r w:rsidRPr="007A7A92">
        <w:t xml:space="preserve">                                                                                  tel. kom. 785 924 721</w:t>
      </w:r>
    </w:p>
    <w:p w14:paraId="4CEA5C2E" w14:textId="77777777" w:rsidR="007A7A92" w:rsidRPr="007A7A92" w:rsidRDefault="007A7A92" w:rsidP="007A7A92">
      <w:pPr>
        <w:pStyle w:val="MET2017"/>
      </w:pPr>
    </w:p>
    <w:p w14:paraId="5B2D355F" w14:textId="77777777" w:rsidR="003507B6" w:rsidRDefault="003507B6" w:rsidP="001418FE">
      <w:pPr>
        <w:pStyle w:val="MET2017"/>
      </w:pPr>
    </w:p>
    <w:sectPr w:rsidR="003507B6" w:rsidSect="00370F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418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7C64" w14:textId="77777777" w:rsidR="008565A7" w:rsidRDefault="008565A7" w:rsidP="001418FE">
      <w:r>
        <w:separator/>
      </w:r>
    </w:p>
  </w:endnote>
  <w:endnote w:type="continuationSeparator" w:id="0">
    <w:p w14:paraId="520E11A7" w14:textId="77777777" w:rsidR="008565A7" w:rsidRDefault="008565A7" w:rsidP="0014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3367" w14:textId="77777777" w:rsidR="0015308A" w:rsidRDefault="001530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CA7" w14:textId="77777777" w:rsidR="0015308A" w:rsidRDefault="001530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DD92" w14:textId="77777777" w:rsidR="0015308A" w:rsidRDefault="00153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4A75" w14:textId="77777777" w:rsidR="008565A7" w:rsidRDefault="008565A7" w:rsidP="001418FE">
      <w:r>
        <w:separator/>
      </w:r>
    </w:p>
  </w:footnote>
  <w:footnote w:type="continuationSeparator" w:id="0">
    <w:p w14:paraId="2A7FCB50" w14:textId="77777777" w:rsidR="008565A7" w:rsidRDefault="008565A7" w:rsidP="0014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71D6" w14:textId="77777777" w:rsidR="0015308A" w:rsidRDefault="001530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14B6" w14:textId="77777777" w:rsidR="006A1202" w:rsidRDefault="006A1202" w:rsidP="001418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47CA2C5" wp14:editId="0C7D23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799" cy="10689648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traco_papier-firmowy_tlo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99" cy="10689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EBB1" w14:textId="77777777" w:rsidR="00370FC8" w:rsidRDefault="00370F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7C3027A" wp14:editId="3ED98A6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728" cy="106895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28" cy="10689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145D8"/>
    <w:multiLevelType w:val="hybridMultilevel"/>
    <w:tmpl w:val="BD42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59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A67"/>
    <w:rsid w:val="000672DD"/>
    <w:rsid w:val="000976D4"/>
    <w:rsid w:val="000A606A"/>
    <w:rsid w:val="000E39CF"/>
    <w:rsid w:val="001103FF"/>
    <w:rsid w:val="0013433A"/>
    <w:rsid w:val="001418FE"/>
    <w:rsid w:val="0015308A"/>
    <w:rsid w:val="00176EF3"/>
    <w:rsid w:val="001C2243"/>
    <w:rsid w:val="001D1AAF"/>
    <w:rsid w:val="00201780"/>
    <w:rsid w:val="00204308"/>
    <w:rsid w:val="002354C2"/>
    <w:rsid w:val="0026352D"/>
    <w:rsid w:val="0028121B"/>
    <w:rsid w:val="00286FC9"/>
    <w:rsid w:val="00297051"/>
    <w:rsid w:val="002A2758"/>
    <w:rsid w:val="002C650A"/>
    <w:rsid w:val="002E0DB8"/>
    <w:rsid w:val="00313EF8"/>
    <w:rsid w:val="003507B6"/>
    <w:rsid w:val="00370FC8"/>
    <w:rsid w:val="003843AE"/>
    <w:rsid w:val="00395E63"/>
    <w:rsid w:val="003A6AFE"/>
    <w:rsid w:val="003B1F08"/>
    <w:rsid w:val="003C1661"/>
    <w:rsid w:val="003D1126"/>
    <w:rsid w:val="003E75A3"/>
    <w:rsid w:val="003F27E3"/>
    <w:rsid w:val="003F32A0"/>
    <w:rsid w:val="004108B5"/>
    <w:rsid w:val="004159F1"/>
    <w:rsid w:val="004253D6"/>
    <w:rsid w:val="00455181"/>
    <w:rsid w:val="004862DB"/>
    <w:rsid w:val="004E1397"/>
    <w:rsid w:val="004F17D0"/>
    <w:rsid w:val="00516BAA"/>
    <w:rsid w:val="0053445D"/>
    <w:rsid w:val="00535B8E"/>
    <w:rsid w:val="005506A3"/>
    <w:rsid w:val="0056790B"/>
    <w:rsid w:val="005727EF"/>
    <w:rsid w:val="005C01E3"/>
    <w:rsid w:val="005C0A00"/>
    <w:rsid w:val="005F2C9E"/>
    <w:rsid w:val="006073DB"/>
    <w:rsid w:val="006430D2"/>
    <w:rsid w:val="00663F67"/>
    <w:rsid w:val="00672D17"/>
    <w:rsid w:val="006834EA"/>
    <w:rsid w:val="006A1202"/>
    <w:rsid w:val="006F7278"/>
    <w:rsid w:val="007055A4"/>
    <w:rsid w:val="00721CDF"/>
    <w:rsid w:val="00750F95"/>
    <w:rsid w:val="007A7A92"/>
    <w:rsid w:val="007B7BFD"/>
    <w:rsid w:val="007D1AB1"/>
    <w:rsid w:val="007E7E56"/>
    <w:rsid w:val="007F0E42"/>
    <w:rsid w:val="007F4488"/>
    <w:rsid w:val="00802A0C"/>
    <w:rsid w:val="00803699"/>
    <w:rsid w:val="00807EC5"/>
    <w:rsid w:val="00853172"/>
    <w:rsid w:val="008565A7"/>
    <w:rsid w:val="008A2E34"/>
    <w:rsid w:val="008B26D0"/>
    <w:rsid w:val="008B2E40"/>
    <w:rsid w:val="008C1B76"/>
    <w:rsid w:val="008C21B9"/>
    <w:rsid w:val="008C54A1"/>
    <w:rsid w:val="008E5EE5"/>
    <w:rsid w:val="00921432"/>
    <w:rsid w:val="00984A67"/>
    <w:rsid w:val="009B2189"/>
    <w:rsid w:val="009E1E13"/>
    <w:rsid w:val="009F5802"/>
    <w:rsid w:val="00A0091F"/>
    <w:rsid w:val="00A41432"/>
    <w:rsid w:val="00A73BBD"/>
    <w:rsid w:val="00A8214C"/>
    <w:rsid w:val="00AB5636"/>
    <w:rsid w:val="00B0115D"/>
    <w:rsid w:val="00B15229"/>
    <w:rsid w:val="00B20BB3"/>
    <w:rsid w:val="00B32554"/>
    <w:rsid w:val="00B36429"/>
    <w:rsid w:val="00B564CD"/>
    <w:rsid w:val="00B6188A"/>
    <w:rsid w:val="00B721F2"/>
    <w:rsid w:val="00B80671"/>
    <w:rsid w:val="00B821B9"/>
    <w:rsid w:val="00B85D86"/>
    <w:rsid w:val="00BD01D3"/>
    <w:rsid w:val="00BE4F18"/>
    <w:rsid w:val="00C15B76"/>
    <w:rsid w:val="00C5451F"/>
    <w:rsid w:val="00C71D17"/>
    <w:rsid w:val="00C96B50"/>
    <w:rsid w:val="00CD0B81"/>
    <w:rsid w:val="00CD1EDF"/>
    <w:rsid w:val="00CE491A"/>
    <w:rsid w:val="00D01EFC"/>
    <w:rsid w:val="00D123F1"/>
    <w:rsid w:val="00D12A54"/>
    <w:rsid w:val="00D80787"/>
    <w:rsid w:val="00DA7BC9"/>
    <w:rsid w:val="00DF4F6A"/>
    <w:rsid w:val="00E059A3"/>
    <w:rsid w:val="00E30D92"/>
    <w:rsid w:val="00E30F76"/>
    <w:rsid w:val="00E5215B"/>
    <w:rsid w:val="00E70359"/>
    <w:rsid w:val="00EB49A8"/>
    <w:rsid w:val="00EF2DC9"/>
    <w:rsid w:val="00EF6000"/>
    <w:rsid w:val="00EF61CD"/>
    <w:rsid w:val="00F032BE"/>
    <w:rsid w:val="00F12E69"/>
    <w:rsid w:val="00F14A2E"/>
    <w:rsid w:val="00F56DBE"/>
    <w:rsid w:val="00F82BED"/>
    <w:rsid w:val="00FA64F6"/>
    <w:rsid w:val="00FA7DCA"/>
    <w:rsid w:val="00FE614F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8F1AE1F"/>
  <w15:docId w15:val="{DCED193C-432F-4E45-9E1B-A7D850F6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8FE"/>
    <w:rPr>
      <w:rFonts w:ascii="Tahoma" w:hAnsi="Tahoma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202"/>
  </w:style>
  <w:style w:type="paragraph" w:styleId="Stopka">
    <w:name w:val="footer"/>
    <w:basedOn w:val="Normalny"/>
    <w:link w:val="StopkaZnak"/>
    <w:uiPriority w:val="99"/>
    <w:unhideWhenUsed/>
    <w:rsid w:val="006A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02"/>
  </w:style>
  <w:style w:type="paragraph" w:styleId="Tekstdymka">
    <w:name w:val="Balloon Text"/>
    <w:basedOn w:val="Normalny"/>
    <w:link w:val="TekstdymkaZnak"/>
    <w:uiPriority w:val="99"/>
    <w:semiHidden/>
    <w:unhideWhenUsed/>
    <w:rsid w:val="006A1202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202"/>
    <w:rPr>
      <w:rFonts w:ascii="Tahoma" w:hAnsi="Tahoma" w:cs="Tahoma"/>
      <w:sz w:val="16"/>
      <w:szCs w:val="16"/>
    </w:rPr>
  </w:style>
  <w:style w:type="paragraph" w:customStyle="1" w:styleId="MET2017">
    <w:name w:val="MET2017"/>
    <w:basedOn w:val="Normalny"/>
    <w:qFormat/>
    <w:rsid w:val="001418FE"/>
  </w:style>
  <w:style w:type="paragraph" w:styleId="Bezodstpw">
    <w:name w:val="No Spacing"/>
    <w:uiPriority w:val="1"/>
    <w:qFormat/>
    <w:rsid w:val="001418FE"/>
    <w:pPr>
      <w:spacing w:after="0" w:line="240" w:lineRule="auto"/>
    </w:pPr>
    <w:rPr>
      <w:rFonts w:ascii="Tahoma" w:hAnsi="Tahoma"/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41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A7A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omstalowy@metraco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JEKTY_SVN\!!!_Klienci_rozni\2050_16_METRACO%20SIW%202016%20bez%20wolka\Metraco%20Szablony\C01%20papier%20firmowy\Metraco_Papier-firmowy_biuro__wersja_na_dzien_20170803popr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8A12-FA27-4C38-9FF0-1520E250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Metraco_Papier-firmowy_biuro__wersja_na_dzien_20170803popr1.dotx</Template>
  <TotalTime>4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Zawis Wojciech</cp:lastModifiedBy>
  <cp:revision>3</cp:revision>
  <cp:lastPrinted>2020-05-04T08:52:00Z</cp:lastPrinted>
  <dcterms:created xsi:type="dcterms:W3CDTF">2026-03-26T12:58:00Z</dcterms:created>
  <dcterms:modified xsi:type="dcterms:W3CDTF">2026-03-26T13:02:00Z</dcterms:modified>
</cp:coreProperties>
</file>